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EE7" w:rsidRDefault="00A13EB8">
      <w:pPr>
        <w:spacing w:after="40"/>
        <w:jc w:val="center"/>
      </w:pPr>
      <w:r>
        <w:rPr>
          <w:b/>
          <w:color w:val="102C57"/>
          <w:sz w:val="40"/>
        </w:rPr>
        <w:t>LETTER OF AUTHORIZATION (LOA)</w:t>
      </w:r>
    </w:p>
    <w:p w:rsidR="009F2EE7" w:rsidRDefault="00A13EB8">
      <w:pPr>
        <w:spacing w:after="360"/>
        <w:jc w:val="center"/>
      </w:pPr>
      <w:r>
        <w:rPr>
          <w:b/>
          <w:color w:val="35598C"/>
          <w:sz w:val="24"/>
        </w:rPr>
        <w:t>For Alphanumeric Sender ID Registration in Austria</w:t>
      </w:r>
    </w:p>
    <w:p w:rsidR="009F2EE7" w:rsidRDefault="00A13EB8">
      <w:pPr>
        <w:keepNext/>
        <w:spacing w:before="280" w:after="120"/>
      </w:pPr>
      <w:r>
        <w:rPr>
          <w:b/>
          <w:color w:val="102C57"/>
          <w:sz w:val="24"/>
        </w:rPr>
        <w:t>1. PRINCIPAL DETAILS (The Client)</w:t>
      </w:r>
    </w:p>
    <w:tbl>
      <w:tblPr>
        <w:tblW w:w="0" w:type="auto"/>
        <w:jc w:val="center"/>
        <w:tblLayout w:type="fixed"/>
        <w:tblLook w:val="04A0" w:firstRow="1" w:lastRow="0" w:firstColumn="1" w:lastColumn="0" w:noHBand="0" w:noVBand="1"/>
      </w:tblPr>
      <w:tblGrid>
        <w:gridCol w:w="3024"/>
        <w:gridCol w:w="6264"/>
      </w:tblGrid>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Company Name:</w:t>
            </w:r>
          </w:p>
        </w:tc>
        <w:tc>
          <w:tcPr>
            <w:tcW w:w="6264" w:type="dxa"/>
            <w:tcMar>
              <w:top w:w="80" w:type="dxa"/>
              <w:left w:w="120" w:type="dxa"/>
              <w:bottom w:w="80" w:type="dxa"/>
              <w:right w:w="120" w:type="dxa"/>
            </w:tcMar>
          </w:tcPr>
          <w:p w:rsidR="009F2EE7" w:rsidRDefault="00A13EB8">
            <w:pPr>
              <w:spacing w:after="0"/>
            </w:pPr>
            <w:r>
              <w:rPr>
                <w:color w:val="35598C"/>
                <w:sz w:val="20"/>
              </w:rPr>
              <w:t>[Fill in Client Company Name]</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Registered Address:</w:t>
            </w:r>
          </w:p>
        </w:tc>
        <w:tc>
          <w:tcPr>
            <w:tcW w:w="6264" w:type="dxa"/>
            <w:tcMar>
              <w:top w:w="80" w:type="dxa"/>
              <w:left w:w="120" w:type="dxa"/>
              <w:bottom w:w="80" w:type="dxa"/>
              <w:right w:w="120" w:type="dxa"/>
            </w:tcMar>
          </w:tcPr>
          <w:p w:rsidR="009F2EE7" w:rsidRDefault="00A13EB8">
            <w:pPr>
              <w:spacing w:after="0"/>
            </w:pPr>
            <w:r>
              <w:rPr>
                <w:color w:val="35598C"/>
                <w:sz w:val="20"/>
              </w:rPr>
              <w:t>[Fill in Registered Address]</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Company Reg. / Tax ID:</w:t>
            </w:r>
          </w:p>
        </w:tc>
        <w:tc>
          <w:tcPr>
            <w:tcW w:w="6264" w:type="dxa"/>
            <w:tcMar>
              <w:top w:w="80" w:type="dxa"/>
              <w:left w:w="120" w:type="dxa"/>
              <w:bottom w:w="80" w:type="dxa"/>
              <w:right w:w="120" w:type="dxa"/>
            </w:tcMar>
          </w:tcPr>
          <w:p w:rsidR="009F2EE7" w:rsidRDefault="00A13EB8">
            <w:pPr>
              <w:spacing w:after="0"/>
            </w:pPr>
            <w:r>
              <w:rPr>
                <w:color w:val="35598C"/>
                <w:sz w:val="20"/>
              </w:rPr>
              <w:t xml:space="preserve">[Fill in Company Reg. </w:t>
            </w:r>
            <w:r>
              <w:rPr>
                <w:color w:val="35598C"/>
                <w:sz w:val="20"/>
              </w:rPr>
              <w:t>No. / VAT ID]</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Represented by:</w:t>
            </w:r>
          </w:p>
        </w:tc>
        <w:tc>
          <w:tcPr>
            <w:tcW w:w="6264" w:type="dxa"/>
            <w:tcMar>
              <w:top w:w="80" w:type="dxa"/>
              <w:left w:w="120" w:type="dxa"/>
              <w:bottom w:w="80" w:type="dxa"/>
              <w:right w:w="120" w:type="dxa"/>
            </w:tcMar>
          </w:tcPr>
          <w:p w:rsidR="009F2EE7" w:rsidRDefault="00A13EB8">
            <w:pPr>
              <w:spacing w:after="0"/>
            </w:pPr>
            <w:r>
              <w:rPr>
                <w:color w:val="35598C"/>
                <w:sz w:val="20"/>
              </w:rPr>
              <w:t>[Fill in Name of Authorized Representative]</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Position / Title:</w:t>
            </w:r>
          </w:p>
        </w:tc>
        <w:tc>
          <w:tcPr>
            <w:tcW w:w="6264" w:type="dxa"/>
            <w:tcMar>
              <w:top w:w="80" w:type="dxa"/>
              <w:left w:w="120" w:type="dxa"/>
              <w:bottom w:w="80" w:type="dxa"/>
              <w:right w:w="120" w:type="dxa"/>
            </w:tcMar>
          </w:tcPr>
          <w:p w:rsidR="009F2EE7" w:rsidRDefault="00A13EB8">
            <w:pPr>
              <w:spacing w:after="0"/>
            </w:pPr>
            <w:r>
              <w:rPr>
                <w:color w:val="35598C"/>
                <w:sz w:val="20"/>
              </w:rPr>
              <w:t>[Fill in Position, e.g., CEO / Managing Director]</w:t>
            </w:r>
          </w:p>
        </w:tc>
      </w:tr>
    </w:tbl>
    <w:p w:rsidR="009F2EE7" w:rsidRDefault="00A13EB8">
      <w:pPr>
        <w:keepNext/>
        <w:spacing w:before="280" w:after="120"/>
      </w:pPr>
      <w:r>
        <w:rPr>
          <w:b/>
          <w:color w:val="102C57"/>
          <w:sz w:val="24"/>
        </w:rPr>
        <w:t>2. AUTHORIZED AGENT DETAILS</w:t>
      </w:r>
    </w:p>
    <w:tbl>
      <w:tblPr>
        <w:tblW w:w="0" w:type="auto"/>
        <w:jc w:val="center"/>
        <w:tblLayout w:type="fixed"/>
        <w:tblLook w:val="04A0" w:firstRow="1" w:lastRow="0" w:firstColumn="1" w:lastColumn="0" w:noHBand="0" w:noVBand="1"/>
      </w:tblPr>
      <w:tblGrid>
        <w:gridCol w:w="3024"/>
        <w:gridCol w:w="6264"/>
      </w:tblGrid>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Company Name:</w:t>
            </w:r>
          </w:p>
        </w:tc>
        <w:tc>
          <w:tcPr>
            <w:tcW w:w="6264" w:type="dxa"/>
            <w:tcMar>
              <w:top w:w="80" w:type="dxa"/>
              <w:left w:w="120" w:type="dxa"/>
              <w:bottom w:w="80" w:type="dxa"/>
              <w:right w:w="120" w:type="dxa"/>
            </w:tcMar>
          </w:tcPr>
          <w:p w:rsidR="009F2EE7" w:rsidRDefault="00A13EB8">
            <w:pPr>
              <w:spacing w:after="0"/>
            </w:pPr>
            <w:r>
              <w:rPr>
                <w:sz w:val="20"/>
              </w:rPr>
              <w:t>TOPefekt s.r.o.</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Registered Address:</w:t>
            </w:r>
          </w:p>
        </w:tc>
        <w:tc>
          <w:tcPr>
            <w:tcW w:w="6264" w:type="dxa"/>
            <w:tcMar>
              <w:top w:w="80" w:type="dxa"/>
              <w:left w:w="120" w:type="dxa"/>
              <w:bottom w:w="80" w:type="dxa"/>
              <w:right w:w="120" w:type="dxa"/>
            </w:tcMar>
          </w:tcPr>
          <w:p w:rsidR="00A13EB8" w:rsidRPr="00A13EB8" w:rsidRDefault="00A13EB8" w:rsidP="00A13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auto"/>
                <w:sz w:val="20"/>
                <w:szCs w:val="20"/>
                <w:lang w:val="cs-CZ" w:eastAsia="cs-CZ"/>
              </w:rPr>
            </w:pPr>
            <w:r>
              <w:rPr>
                <w:rFonts w:ascii="Courier New" w:eastAsia="Times New Roman" w:hAnsi="Courier New" w:cs="Courier New"/>
                <w:color w:val="auto"/>
                <w:sz w:val="20"/>
                <w:szCs w:val="20"/>
                <w:lang w:val="cs-CZ" w:eastAsia="cs-CZ"/>
              </w:rPr>
              <w:t xml:space="preserve">B. </w:t>
            </w:r>
            <w:proofErr w:type="spellStart"/>
            <w:r>
              <w:rPr>
                <w:rFonts w:ascii="Courier New" w:eastAsia="Times New Roman" w:hAnsi="Courier New" w:cs="Courier New"/>
                <w:color w:val="auto"/>
                <w:sz w:val="20"/>
                <w:szCs w:val="20"/>
                <w:lang w:val="cs-CZ" w:eastAsia="cs-CZ"/>
              </w:rPr>
              <w:t>Nemcove</w:t>
            </w:r>
            <w:proofErr w:type="spellEnd"/>
            <w:r>
              <w:rPr>
                <w:rFonts w:ascii="Courier New" w:eastAsia="Times New Roman" w:hAnsi="Courier New" w:cs="Courier New"/>
                <w:color w:val="auto"/>
                <w:sz w:val="20"/>
                <w:szCs w:val="20"/>
                <w:lang w:val="cs-CZ" w:eastAsia="cs-CZ"/>
              </w:rPr>
              <w:t xml:space="preserve"> 13; </w:t>
            </w:r>
            <w:r w:rsidRPr="00A13EB8">
              <w:rPr>
                <w:rFonts w:ascii="Courier New" w:eastAsia="Times New Roman" w:hAnsi="Courier New" w:cs="Courier New"/>
                <w:color w:val="auto"/>
                <w:sz w:val="20"/>
                <w:szCs w:val="20"/>
                <w:lang w:val="cs-CZ" w:eastAsia="cs-CZ"/>
              </w:rPr>
              <w:t>787 01</w:t>
            </w:r>
            <w:r>
              <w:rPr>
                <w:rFonts w:ascii="Courier New" w:eastAsia="Times New Roman" w:hAnsi="Courier New" w:cs="Courier New"/>
                <w:color w:val="auto"/>
                <w:sz w:val="20"/>
                <w:szCs w:val="20"/>
                <w:lang w:val="cs-CZ" w:eastAsia="cs-CZ"/>
              </w:rPr>
              <w:t xml:space="preserve">; </w:t>
            </w:r>
            <w:bookmarkStart w:id="0" w:name="_GoBack"/>
            <w:bookmarkEnd w:id="0"/>
            <w:r w:rsidRPr="00A13EB8">
              <w:rPr>
                <w:rFonts w:ascii="Courier New" w:eastAsia="Times New Roman" w:hAnsi="Courier New" w:cs="Courier New"/>
                <w:color w:val="auto"/>
                <w:sz w:val="20"/>
                <w:szCs w:val="20"/>
                <w:lang w:val="cs-CZ" w:eastAsia="cs-CZ"/>
              </w:rPr>
              <w:t xml:space="preserve"> </w:t>
            </w:r>
            <w:proofErr w:type="spellStart"/>
            <w:r w:rsidRPr="00A13EB8">
              <w:rPr>
                <w:rFonts w:ascii="Courier New" w:eastAsia="Times New Roman" w:hAnsi="Courier New" w:cs="Courier New"/>
                <w:color w:val="auto"/>
                <w:sz w:val="20"/>
                <w:szCs w:val="20"/>
                <w:lang w:val="cs-CZ" w:eastAsia="cs-CZ"/>
              </w:rPr>
              <w:t>Sumperk</w:t>
            </w:r>
            <w:proofErr w:type="spellEnd"/>
            <w:r w:rsidRPr="00A13EB8">
              <w:rPr>
                <w:rFonts w:ascii="Courier New" w:eastAsia="Times New Roman" w:hAnsi="Courier New" w:cs="Courier New"/>
                <w:color w:val="auto"/>
                <w:sz w:val="20"/>
                <w:szCs w:val="20"/>
                <w:lang w:val="cs-CZ" w:eastAsia="cs-CZ"/>
              </w:rPr>
              <w:br/>
            </w:r>
          </w:p>
          <w:p w:rsidR="009F2EE7" w:rsidRDefault="009F2EE7">
            <w:pPr>
              <w:spacing w:after="0"/>
            </w:pP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Company Reg. No. (IČO):</w:t>
            </w:r>
          </w:p>
        </w:tc>
        <w:tc>
          <w:tcPr>
            <w:tcW w:w="6264" w:type="dxa"/>
            <w:tcMar>
              <w:top w:w="80" w:type="dxa"/>
              <w:left w:w="120" w:type="dxa"/>
              <w:bottom w:w="80" w:type="dxa"/>
              <w:right w:w="120" w:type="dxa"/>
            </w:tcMar>
          </w:tcPr>
          <w:p w:rsidR="009F2EE7" w:rsidRDefault="00A13EB8">
            <w:pPr>
              <w:spacing w:after="0"/>
            </w:pPr>
            <w:r w:rsidRPr="00A13EB8">
              <w:rPr>
                <w:rFonts w:ascii="Courier New" w:eastAsia="Times New Roman" w:hAnsi="Courier New" w:cs="Courier New"/>
                <w:color w:val="auto"/>
                <w:sz w:val="20"/>
                <w:szCs w:val="20"/>
                <w:lang w:val="cs-CZ" w:eastAsia="cs-CZ"/>
              </w:rPr>
              <w:t>29444268</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Tax ID (DIČ):</w:t>
            </w:r>
          </w:p>
        </w:tc>
        <w:tc>
          <w:tcPr>
            <w:tcW w:w="6264" w:type="dxa"/>
            <w:tcMar>
              <w:top w:w="80" w:type="dxa"/>
              <w:left w:w="120" w:type="dxa"/>
              <w:bottom w:w="80" w:type="dxa"/>
              <w:right w:w="120" w:type="dxa"/>
            </w:tcMar>
          </w:tcPr>
          <w:p w:rsidR="009F2EE7" w:rsidRDefault="00A13EB8">
            <w:pPr>
              <w:spacing w:after="0"/>
            </w:pPr>
            <w:r w:rsidRPr="00A13EB8">
              <w:rPr>
                <w:rFonts w:ascii="Courier New" w:eastAsia="Times New Roman" w:hAnsi="Courier New" w:cs="Courier New"/>
                <w:color w:val="auto"/>
                <w:sz w:val="20"/>
                <w:szCs w:val="20"/>
                <w:lang w:val="cs-CZ" w:eastAsia="cs-CZ"/>
              </w:rPr>
              <w:t>CZ29444268</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Messaging Platform:</w:t>
            </w:r>
          </w:p>
        </w:tc>
        <w:tc>
          <w:tcPr>
            <w:tcW w:w="6264" w:type="dxa"/>
            <w:tcMar>
              <w:top w:w="80" w:type="dxa"/>
              <w:left w:w="120" w:type="dxa"/>
              <w:bottom w:w="80" w:type="dxa"/>
              <w:right w:w="120" w:type="dxa"/>
            </w:tcMar>
          </w:tcPr>
          <w:p w:rsidR="009F2EE7" w:rsidRDefault="00A13EB8">
            <w:pPr>
              <w:spacing w:after="0"/>
            </w:pPr>
            <w:r>
              <w:rPr>
                <w:sz w:val="20"/>
              </w:rPr>
              <w:t>BulkGate</w:t>
            </w:r>
          </w:p>
        </w:tc>
      </w:tr>
    </w:tbl>
    <w:p w:rsidR="009F2EE7" w:rsidRDefault="00A13EB8">
      <w:pPr>
        <w:keepNext/>
        <w:spacing w:before="280" w:after="120"/>
      </w:pPr>
      <w:r>
        <w:rPr>
          <w:b/>
          <w:color w:val="102C57"/>
          <w:sz w:val="24"/>
        </w:rPr>
        <w:t>3. SCOPE OF AUTHORIZATION</w:t>
      </w:r>
    </w:p>
    <w:p w:rsidR="009F2EE7" w:rsidRDefault="00A13EB8">
      <w:pPr>
        <w:spacing w:after="80"/>
      </w:pPr>
      <w:r>
        <w:rPr>
          <w:sz w:val="20"/>
        </w:rPr>
        <w:t>The Principal hereby authorizes TOPefekt s.r.o. to act on its behalf as an official representative fo</w:t>
      </w:r>
      <w:r>
        <w:rPr>
          <w:sz w:val="20"/>
        </w:rPr>
        <w:t>r the following purposes:</w:t>
      </w:r>
    </w:p>
    <w:p w:rsidR="009F2EE7" w:rsidRDefault="00A13EB8">
      <w:pPr>
        <w:pStyle w:val="Seznamsodrkami"/>
        <w:spacing w:after="60"/>
      </w:pPr>
      <w:r>
        <w:rPr>
          <w:sz w:val="19"/>
        </w:rPr>
        <w:t>Submitting applications, registering, and managing the requested Alphanumeric Sender ID(s) with mobile network operators and telecom regulators in Austria (including A1 Telekom Austria, Magenta Telekom, Hutchison Drei Austria, and</w:t>
      </w:r>
      <w:r>
        <w:rPr>
          <w:sz w:val="19"/>
        </w:rPr>
        <w:t xml:space="preserve"> RTR).</w:t>
      </w:r>
    </w:p>
    <w:p w:rsidR="009F2EE7" w:rsidRDefault="00A13EB8">
      <w:pPr>
        <w:pStyle w:val="Seznamsodrkami"/>
        <w:spacing w:after="60"/>
      </w:pPr>
      <w:r>
        <w:rPr>
          <w:sz w:val="19"/>
        </w:rPr>
        <w:t>Submitting all required compliance documentation, declarations, and forms necessary for the activation and whitelisting of the specified Sender ID(s).</w:t>
      </w:r>
    </w:p>
    <w:p w:rsidR="009F2EE7" w:rsidRDefault="00A13EB8">
      <w:pPr>
        <w:pStyle w:val="Seznamsodrkami"/>
        <w:spacing w:after="60"/>
      </w:pPr>
      <w:r>
        <w:rPr>
          <w:sz w:val="19"/>
        </w:rPr>
        <w:t>Routing Application-to-Person (A2P) SMS traffic generated by the Principal under the specified Sen</w:t>
      </w:r>
      <w:r>
        <w:rPr>
          <w:sz w:val="19"/>
        </w:rPr>
        <w:t>der ID(s).</w:t>
      </w:r>
    </w:p>
    <w:p w:rsidR="009F2EE7" w:rsidRDefault="00A13EB8">
      <w:pPr>
        <w:keepNext/>
        <w:spacing w:before="280" w:after="120"/>
      </w:pPr>
      <w:r>
        <w:rPr>
          <w:b/>
          <w:color w:val="102C57"/>
          <w:sz w:val="24"/>
        </w:rPr>
        <w:t>4. SENDER ID DETAILS &amp; USE CASE</w:t>
      </w:r>
    </w:p>
    <w:tbl>
      <w:tblPr>
        <w:tblW w:w="0" w:type="auto"/>
        <w:jc w:val="center"/>
        <w:tblLayout w:type="fixed"/>
        <w:tblLook w:val="04A0" w:firstRow="1" w:lastRow="0" w:firstColumn="1" w:lastColumn="0" w:noHBand="0" w:noVBand="1"/>
      </w:tblPr>
      <w:tblGrid>
        <w:gridCol w:w="3024"/>
        <w:gridCol w:w="6264"/>
      </w:tblGrid>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Requested Sender ID(s):</w:t>
            </w:r>
          </w:p>
        </w:tc>
        <w:tc>
          <w:tcPr>
            <w:tcW w:w="6264" w:type="dxa"/>
            <w:tcMar>
              <w:top w:w="80" w:type="dxa"/>
              <w:left w:w="120" w:type="dxa"/>
              <w:bottom w:w="80" w:type="dxa"/>
              <w:right w:w="120" w:type="dxa"/>
            </w:tcMar>
          </w:tcPr>
          <w:p w:rsidR="009F2EE7" w:rsidRDefault="00A13EB8">
            <w:pPr>
              <w:spacing w:after="0"/>
            </w:pPr>
            <w:r>
              <w:rPr>
                <w:color w:val="35598C"/>
                <w:sz w:val="20"/>
              </w:rPr>
              <w:t>[Fill in Sender ID, max 11 characters]</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Type of Traffic:</w:t>
            </w:r>
          </w:p>
        </w:tc>
        <w:tc>
          <w:tcPr>
            <w:tcW w:w="6264" w:type="dxa"/>
            <w:tcMar>
              <w:top w:w="80" w:type="dxa"/>
              <w:left w:w="120" w:type="dxa"/>
              <w:bottom w:w="80" w:type="dxa"/>
              <w:right w:w="120" w:type="dxa"/>
            </w:tcMar>
          </w:tcPr>
          <w:p w:rsidR="009F2EE7" w:rsidRDefault="00A13EB8">
            <w:pPr>
              <w:spacing w:after="0"/>
            </w:pPr>
            <w:r>
              <w:rPr>
                <w:color w:val="35598C"/>
                <w:sz w:val="20"/>
              </w:rPr>
              <w:t>[Transactional / OTP / Promotional]</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Service Description:</w:t>
            </w:r>
          </w:p>
        </w:tc>
        <w:tc>
          <w:tcPr>
            <w:tcW w:w="6264" w:type="dxa"/>
            <w:tcMar>
              <w:top w:w="80" w:type="dxa"/>
              <w:left w:w="120" w:type="dxa"/>
              <w:bottom w:w="80" w:type="dxa"/>
              <w:right w:w="120" w:type="dxa"/>
            </w:tcMar>
          </w:tcPr>
          <w:p w:rsidR="009F2EE7" w:rsidRDefault="00A13EB8">
            <w:pPr>
              <w:spacing w:after="0"/>
            </w:pPr>
            <w:r>
              <w:rPr>
                <w:color w:val="35598C"/>
                <w:sz w:val="20"/>
              </w:rPr>
              <w:t xml:space="preserve">[Fill in use case, e.g., Sending order updates and login OTP verification </w:t>
            </w:r>
            <w:r>
              <w:rPr>
                <w:color w:val="35598C"/>
                <w:sz w:val="20"/>
              </w:rPr>
              <w:t>codes to customers]</w:t>
            </w:r>
          </w:p>
        </w:tc>
      </w:tr>
      <w:tr w:rsidR="009F2EE7">
        <w:trPr>
          <w:jc w:val="center"/>
        </w:trPr>
        <w:tc>
          <w:tcPr>
            <w:tcW w:w="3024" w:type="dxa"/>
            <w:shd w:val="clear" w:color="auto" w:fill="F4F6F9"/>
            <w:tcMar>
              <w:top w:w="80" w:type="dxa"/>
              <w:left w:w="120" w:type="dxa"/>
              <w:bottom w:w="80" w:type="dxa"/>
              <w:right w:w="120" w:type="dxa"/>
            </w:tcMar>
          </w:tcPr>
          <w:p w:rsidR="009F2EE7" w:rsidRDefault="00A13EB8">
            <w:pPr>
              <w:spacing w:after="0"/>
            </w:pPr>
            <w:r>
              <w:rPr>
                <w:b/>
                <w:sz w:val="20"/>
              </w:rPr>
              <w:t>Associated Website:</w:t>
            </w:r>
          </w:p>
        </w:tc>
        <w:tc>
          <w:tcPr>
            <w:tcW w:w="6264" w:type="dxa"/>
            <w:tcMar>
              <w:top w:w="80" w:type="dxa"/>
              <w:left w:w="120" w:type="dxa"/>
              <w:bottom w:w="80" w:type="dxa"/>
              <w:right w:w="120" w:type="dxa"/>
            </w:tcMar>
          </w:tcPr>
          <w:p w:rsidR="009F2EE7" w:rsidRDefault="00A13EB8">
            <w:pPr>
              <w:spacing w:after="0"/>
            </w:pPr>
            <w:r>
              <w:rPr>
                <w:color w:val="35598C"/>
                <w:sz w:val="20"/>
              </w:rPr>
              <w:t>[Fill in Client Website URL]</w:t>
            </w:r>
          </w:p>
        </w:tc>
      </w:tr>
    </w:tbl>
    <w:p w:rsidR="009F2EE7" w:rsidRDefault="00A13EB8">
      <w:pPr>
        <w:keepNext/>
        <w:spacing w:before="280" w:after="120"/>
      </w:pPr>
      <w:r>
        <w:rPr>
          <w:b/>
          <w:color w:val="102C57"/>
          <w:sz w:val="24"/>
        </w:rPr>
        <w:t>5. DECLARATION &amp; COMPLIANCE</w:t>
      </w:r>
    </w:p>
    <w:p w:rsidR="009F2EE7" w:rsidRDefault="00A13EB8">
      <w:pPr>
        <w:spacing w:after="80"/>
      </w:pPr>
      <w:r>
        <w:t>The Principal explicitly confirms and guarantees that:</w:t>
      </w:r>
    </w:p>
    <w:p w:rsidR="009F2EE7" w:rsidRDefault="00A13EB8">
      <w:pPr>
        <w:pStyle w:val="Seznamsodrkami"/>
        <w:spacing w:after="60"/>
      </w:pPr>
      <w:r>
        <w:rPr>
          <w:sz w:val="19"/>
        </w:rPr>
        <w:lastRenderedPageBreak/>
        <w:t xml:space="preserve">It is the rightful owner or authorized licensee of the brand name, trademark, or commercial name </w:t>
      </w:r>
      <w:r>
        <w:rPr>
          <w:sz w:val="19"/>
        </w:rPr>
        <w:t>corresponding to the requested Sender ID(s).</w:t>
      </w:r>
    </w:p>
    <w:p w:rsidR="009F2EE7" w:rsidRDefault="00A13EB8">
      <w:pPr>
        <w:pStyle w:val="Seznamsodrkami"/>
        <w:spacing w:after="60"/>
      </w:pPr>
      <w:r>
        <w:rPr>
          <w:sz w:val="19"/>
        </w:rPr>
        <w:t>The Sender ID(s) will be used strictly in compliance with Austrian telecommunications regulations and EU GDPR standards.</w:t>
      </w:r>
    </w:p>
    <w:p w:rsidR="009F2EE7" w:rsidRDefault="00A13EB8">
      <w:pPr>
        <w:pStyle w:val="Seznamsodrkami"/>
        <w:spacing w:after="60"/>
      </w:pPr>
      <w:r>
        <w:rPr>
          <w:sz w:val="19"/>
        </w:rPr>
        <w:t>The Sender ID(s) will not be utilized for fraudulent activities, phishing, spoofing, or un</w:t>
      </w:r>
      <w:r>
        <w:rPr>
          <w:sz w:val="19"/>
        </w:rPr>
        <w:t>solicited messaging (spam).</w:t>
      </w:r>
    </w:p>
    <w:p w:rsidR="009F2EE7" w:rsidRDefault="00A13EB8">
      <w:pPr>
        <w:keepNext/>
        <w:spacing w:before="280" w:after="120"/>
      </w:pPr>
      <w:r>
        <w:rPr>
          <w:b/>
          <w:color w:val="102C57"/>
          <w:sz w:val="24"/>
        </w:rPr>
        <w:t>6. VALIDITY</w:t>
      </w:r>
    </w:p>
    <w:p w:rsidR="009F2EE7" w:rsidRDefault="00A13EB8">
      <w:pPr>
        <w:spacing w:after="320"/>
      </w:pPr>
      <w:r>
        <w:rPr>
          <w:sz w:val="19"/>
        </w:rPr>
        <w:t>This Authorization is effective as of the date of execution below and remains valid until revoked in writing by the Principal or upon termination of the service agreement between the Principal and TOPefekt s.r.o.</w:t>
      </w:r>
    </w:p>
    <w:p w:rsidR="009F2EE7" w:rsidRDefault="00A13EB8">
      <w:pPr>
        <w:keepNext/>
        <w:spacing w:before="280" w:after="120"/>
      </w:pPr>
      <w:r>
        <w:rPr>
          <w:b/>
          <w:color w:val="102C57"/>
          <w:sz w:val="24"/>
        </w:rPr>
        <w:t>AUTHORIZED SIGNATURE</w:t>
      </w:r>
    </w:p>
    <w:tbl>
      <w:tblPr>
        <w:tblW w:w="0" w:type="auto"/>
        <w:jc w:val="center"/>
        <w:tblLayout w:type="fixed"/>
        <w:tblLook w:val="04A0" w:firstRow="1" w:lastRow="0" w:firstColumn="1" w:lastColumn="0" w:noHBand="0" w:noVBand="1"/>
      </w:tblPr>
      <w:tblGrid>
        <w:gridCol w:w="3024"/>
        <w:gridCol w:w="6264"/>
      </w:tblGrid>
      <w:tr w:rsidR="009F2EE7">
        <w:trPr>
          <w:jc w:val="center"/>
        </w:trPr>
        <w:tc>
          <w:tcPr>
            <w:tcW w:w="3024" w:type="dxa"/>
            <w:tcMar>
              <w:top w:w="60" w:type="dxa"/>
              <w:left w:w="100" w:type="dxa"/>
              <w:bottom w:w="60" w:type="dxa"/>
              <w:right w:w="100" w:type="dxa"/>
            </w:tcMar>
          </w:tcPr>
          <w:p w:rsidR="009F2EE7" w:rsidRDefault="00A13EB8">
            <w:pPr>
              <w:spacing w:after="0"/>
            </w:pPr>
            <w:r>
              <w:rPr>
                <w:b/>
                <w:sz w:val="20"/>
              </w:rPr>
              <w:t>Authorized Signatory Name:</w:t>
            </w:r>
          </w:p>
        </w:tc>
        <w:tc>
          <w:tcPr>
            <w:tcW w:w="6264" w:type="dxa"/>
            <w:tcMar>
              <w:top w:w="60" w:type="dxa"/>
              <w:left w:w="100" w:type="dxa"/>
              <w:bottom w:w="60" w:type="dxa"/>
              <w:right w:w="100" w:type="dxa"/>
            </w:tcMar>
          </w:tcPr>
          <w:p w:rsidR="009F2EE7" w:rsidRDefault="00A13EB8">
            <w:pPr>
              <w:spacing w:after="0"/>
            </w:pPr>
            <w:r>
              <w:rPr>
                <w:color w:val="35598C"/>
                <w:sz w:val="20"/>
              </w:rPr>
              <w:t>[Fill in Name]</w:t>
            </w:r>
          </w:p>
        </w:tc>
      </w:tr>
      <w:tr w:rsidR="009F2EE7">
        <w:trPr>
          <w:jc w:val="center"/>
        </w:trPr>
        <w:tc>
          <w:tcPr>
            <w:tcW w:w="3024" w:type="dxa"/>
            <w:tcMar>
              <w:top w:w="60" w:type="dxa"/>
              <w:left w:w="100" w:type="dxa"/>
              <w:bottom w:w="60" w:type="dxa"/>
              <w:right w:w="100" w:type="dxa"/>
            </w:tcMar>
          </w:tcPr>
          <w:p w:rsidR="009F2EE7" w:rsidRDefault="00A13EB8">
            <w:pPr>
              <w:spacing w:after="0"/>
            </w:pPr>
            <w:r>
              <w:rPr>
                <w:b/>
                <w:sz w:val="20"/>
              </w:rPr>
              <w:t>Position / Title:</w:t>
            </w:r>
          </w:p>
        </w:tc>
        <w:tc>
          <w:tcPr>
            <w:tcW w:w="6264" w:type="dxa"/>
            <w:tcMar>
              <w:top w:w="60" w:type="dxa"/>
              <w:left w:w="100" w:type="dxa"/>
              <w:bottom w:w="60" w:type="dxa"/>
              <w:right w:w="100" w:type="dxa"/>
            </w:tcMar>
          </w:tcPr>
          <w:p w:rsidR="009F2EE7" w:rsidRDefault="00A13EB8">
            <w:pPr>
              <w:spacing w:after="0"/>
            </w:pPr>
            <w:r>
              <w:rPr>
                <w:color w:val="35598C"/>
                <w:sz w:val="20"/>
              </w:rPr>
              <w:t>[Fill in Position]</w:t>
            </w:r>
          </w:p>
        </w:tc>
      </w:tr>
      <w:tr w:rsidR="009F2EE7">
        <w:trPr>
          <w:jc w:val="center"/>
        </w:trPr>
        <w:tc>
          <w:tcPr>
            <w:tcW w:w="3024" w:type="dxa"/>
            <w:tcMar>
              <w:top w:w="60" w:type="dxa"/>
              <w:left w:w="100" w:type="dxa"/>
              <w:bottom w:w="60" w:type="dxa"/>
              <w:right w:w="100" w:type="dxa"/>
            </w:tcMar>
          </w:tcPr>
          <w:p w:rsidR="009F2EE7" w:rsidRDefault="00A13EB8">
            <w:pPr>
              <w:spacing w:after="0"/>
            </w:pPr>
            <w:r>
              <w:rPr>
                <w:b/>
                <w:sz w:val="20"/>
              </w:rPr>
              <w:t>Date:</w:t>
            </w:r>
          </w:p>
        </w:tc>
        <w:tc>
          <w:tcPr>
            <w:tcW w:w="6264" w:type="dxa"/>
            <w:tcMar>
              <w:top w:w="60" w:type="dxa"/>
              <w:left w:w="100" w:type="dxa"/>
              <w:bottom w:w="60" w:type="dxa"/>
              <w:right w:w="100" w:type="dxa"/>
            </w:tcMar>
          </w:tcPr>
          <w:p w:rsidR="009F2EE7" w:rsidRDefault="00A13EB8">
            <w:pPr>
              <w:spacing w:after="0"/>
            </w:pPr>
            <w:r>
              <w:rPr>
                <w:color w:val="35598C"/>
                <w:sz w:val="20"/>
              </w:rPr>
              <w:t>[Fill in Date]</w:t>
            </w:r>
          </w:p>
        </w:tc>
      </w:tr>
      <w:tr w:rsidR="009F2EE7">
        <w:trPr>
          <w:jc w:val="center"/>
        </w:trPr>
        <w:tc>
          <w:tcPr>
            <w:tcW w:w="3024" w:type="dxa"/>
            <w:tcMar>
              <w:top w:w="60" w:type="dxa"/>
              <w:left w:w="100" w:type="dxa"/>
              <w:bottom w:w="60" w:type="dxa"/>
              <w:right w:w="100" w:type="dxa"/>
            </w:tcMar>
          </w:tcPr>
          <w:p w:rsidR="009F2EE7" w:rsidRDefault="00A13EB8">
            <w:pPr>
              <w:spacing w:after="0"/>
            </w:pPr>
            <w:r>
              <w:rPr>
                <w:b/>
                <w:sz w:val="20"/>
              </w:rPr>
              <w:t>Location:</w:t>
            </w:r>
          </w:p>
        </w:tc>
        <w:tc>
          <w:tcPr>
            <w:tcW w:w="6264" w:type="dxa"/>
            <w:tcMar>
              <w:top w:w="60" w:type="dxa"/>
              <w:left w:w="100" w:type="dxa"/>
              <w:bottom w:w="60" w:type="dxa"/>
              <w:right w:w="100" w:type="dxa"/>
            </w:tcMar>
          </w:tcPr>
          <w:p w:rsidR="009F2EE7" w:rsidRDefault="00A13EB8">
            <w:pPr>
              <w:spacing w:after="0"/>
            </w:pPr>
            <w:r>
              <w:rPr>
                <w:color w:val="35598C"/>
                <w:sz w:val="20"/>
              </w:rPr>
              <w:t>[Fill in City, Country]</w:t>
            </w:r>
          </w:p>
        </w:tc>
      </w:tr>
    </w:tbl>
    <w:p w:rsidR="009F2EE7" w:rsidRDefault="00A13EB8">
      <w:pPr>
        <w:spacing w:before="600" w:after="80"/>
      </w:pPr>
      <w:r>
        <w:rPr>
          <w:color w:val="646464"/>
        </w:rPr>
        <w:t>_______________________________________________</w:t>
      </w:r>
    </w:p>
    <w:p w:rsidR="009F2EE7" w:rsidRDefault="00A13EB8">
      <w:pPr>
        <w:spacing w:after="0"/>
      </w:pPr>
      <w:r>
        <w:rPr>
          <w:i/>
          <w:color w:val="646464"/>
          <w:sz w:val="19"/>
        </w:rPr>
        <w:t>(Signature and Official Company Stamp)</w:t>
      </w:r>
    </w:p>
    <w:sectPr w:rsidR="009F2EE7" w:rsidSect="00034616">
      <w:pgSz w:w="11909" w:h="16834"/>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F2EE7"/>
    <w:rsid w:val="00A13EB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rPr>
      <w:rFonts w:ascii="Calibri" w:hAnsi="Calibri"/>
      <w:color w:val="282828"/>
      <w:sz w:val="21"/>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rmtovanvHTML">
    <w:name w:val="HTML Preformatted"/>
    <w:basedOn w:val="Normln"/>
    <w:link w:val="FormtovanvHTMLChar"/>
    <w:uiPriority w:val="99"/>
    <w:semiHidden/>
    <w:unhideWhenUsed/>
    <w:rsid w:val="00A13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val="cs-CZ" w:eastAsia="cs-CZ"/>
    </w:rPr>
  </w:style>
  <w:style w:type="character" w:customStyle="1" w:styleId="FormtovanvHTMLChar">
    <w:name w:val="Formátovaný v HTML Char"/>
    <w:basedOn w:val="Standardnpsmoodstavce"/>
    <w:link w:val="FormtovanvHTML"/>
    <w:uiPriority w:val="99"/>
    <w:semiHidden/>
    <w:rsid w:val="00A13EB8"/>
    <w:rPr>
      <w:rFonts w:ascii="Courier New" w:eastAsia="Times New Roman" w:hAnsi="Courier New" w:cs="Courier New"/>
      <w:sz w:val="20"/>
      <w:szCs w:val="20"/>
      <w:lang w:val="cs-CZ"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C693F"/>
    <w:rPr>
      <w:rFonts w:ascii="Calibri" w:hAnsi="Calibri"/>
      <w:color w:val="282828"/>
      <w:sz w:val="21"/>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
    <w:next w:val="Normln"/>
    <w:link w:val="Podtitu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itulChar">
    <w:name w:val="Podtitul Char"/>
    <w:basedOn w:val="Standardnpsmoodstavce"/>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v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rmtovanvHTML">
    <w:name w:val="HTML Preformatted"/>
    <w:basedOn w:val="Normln"/>
    <w:link w:val="FormtovanvHTMLChar"/>
    <w:uiPriority w:val="99"/>
    <w:semiHidden/>
    <w:unhideWhenUsed/>
    <w:rsid w:val="00A13E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lang w:val="cs-CZ" w:eastAsia="cs-CZ"/>
    </w:rPr>
  </w:style>
  <w:style w:type="character" w:customStyle="1" w:styleId="FormtovanvHTMLChar">
    <w:name w:val="Formátovaný v HTML Char"/>
    <w:basedOn w:val="Standardnpsmoodstavce"/>
    <w:link w:val="FormtovanvHTML"/>
    <w:uiPriority w:val="99"/>
    <w:semiHidden/>
    <w:rsid w:val="00A13EB8"/>
    <w:rPr>
      <w:rFonts w:ascii="Courier New" w:eastAsia="Times New Roman" w:hAnsi="Courier New" w:cs="Courier New"/>
      <w:sz w:val="20"/>
      <w:szCs w:val="20"/>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00491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43B0A-2E7B-482B-A111-50E1D8D82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2142</Characters>
  <Application>Microsoft Office Word</Application>
  <DocSecurity>0</DocSecurity>
  <Lines>17</Lines>
  <Paragraphs>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PC</cp:lastModifiedBy>
  <cp:revision>2</cp:revision>
  <dcterms:created xsi:type="dcterms:W3CDTF">2026-08-26T11:43:00Z</dcterms:created>
  <dcterms:modified xsi:type="dcterms:W3CDTF">2026-08-26T11:43:00Z</dcterms:modified>
</cp:coreProperties>
</file>